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2F" w:rsidRPr="0023272F" w:rsidRDefault="0023272F" w:rsidP="0023272F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23272F">
        <w:rPr>
          <w:rFonts w:ascii="Times New Roman" w:eastAsia="仿宋_GB2312" w:hAnsi="Times New Roman"/>
          <w:sz w:val="30"/>
          <w:szCs w:val="30"/>
        </w:rPr>
        <w:t>附件：</w:t>
      </w:r>
    </w:p>
    <w:p w:rsidR="0023272F" w:rsidRPr="0023272F" w:rsidRDefault="0023272F" w:rsidP="0023272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3272F">
        <w:rPr>
          <w:rFonts w:ascii="华文中宋" w:eastAsia="华文中宋" w:hAnsi="华文中宋"/>
          <w:b/>
          <w:sz w:val="36"/>
          <w:szCs w:val="36"/>
        </w:rPr>
        <w:t>网上学习路径</w:t>
      </w:r>
    </w:p>
    <w:p w:rsidR="0023272F" w:rsidRPr="0023272F" w:rsidRDefault="0023272F" w:rsidP="0023272F">
      <w:pPr>
        <w:spacing w:line="560" w:lineRule="exact"/>
        <w:ind w:firstLine="643"/>
        <w:contextualSpacing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1.访问北京长城网网站。可通过电脑浏览器输入网址“</w:t>
      </w:r>
      <w:r w:rsidRPr="0023272F">
        <w:rPr>
          <w:rFonts w:ascii="仿宋_GB2312" w:eastAsia="仿宋_GB2312" w:hAnsi="Times New Roman"/>
          <w:sz w:val="30"/>
          <w:szCs w:val="30"/>
        </w:rPr>
        <w:t>https://www.bjcc.gov.cn</w:t>
      </w:r>
      <w:r w:rsidRPr="0023272F">
        <w:rPr>
          <w:rFonts w:ascii="仿宋_GB2312" w:eastAsia="仿宋_GB2312" w:hAnsi="Times New Roman" w:hint="eastAsia"/>
          <w:sz w:val="30"/>
          <w:szCs w:val="30"/>
        </w:rPr>
        <w:t>”或在搜索引擎中查询“北京长城网”进入网站。然后，进入“党支部月度学习专栏”进行学习。</w:t>
      </w:r>
    </w:p>
    <w:p w:rsidR="0023272F" w:rsidRPr="00CD11E5" w:rsidRDefault="0023272F" w:rsidP="0023272F">
      <w:pPr>
        <w:spacing w:line="560" w:lineRule="exact"/>
        <w:ind w:firstLine="643"/>
        <w:contextualSpacing/>
        <w:rPr>
          <w:rFonts w:ascii="仿宋_GB2312" w:eastAsia="仿宋_GB2312" w:hAnsi="Times New Roman"/>
          <w:sz w:val="30"/>
          <w:szCs w:val="30"/>
        </w:rPr>
      </w:pPr>
      <w:r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请注意：在注册北京长城网用户名时，“用户名”信息项中</w:t>
      </w:r>
      <w:r w:rsidRPr="00CD11E5">
        <w:rPr>
          <w:rFonts w:ascii="仿宋_GB2312" w:eastAsia="仿宋_GB2312" w:hAnsi="Times New Roman" w:hint="eastAsia"/>
          <w:b/>
          <w:bCs/>
          <w:color w:val="FF0000"/>
          <w:sz w:val="30"/>
          <w:szCs w:val="30"/>
        </w:rPr>
        <w:t>填入自己的真实姓名</w:t>
      </w:r>
      <w:r w:rsidR="007964C8" w:rsidRPr="00CD11E5">
        <w:rPr>
          <w:rFonts w:ascii="仿宋_GB2312" w:eastAsia="仿宋_GB2312" w:hAnsi="Times New Roman" w:hint="eastAsia"/>
          <w:b/>
          <w:bCs/>
          <w:color w:val="FF0000"/>
          <w:sz w:val="30"/>
          <w:szCs w:val="30"/>
        </w:rPr>
        <w:t>（不是站点用户）</w:t>
      </w:r>
      <w:r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，</w:t>
      </w:r>
      <w:r w:rsidR="00CD11E5"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“单位”信息项</w:t>
      </w:r>
      <w:r w:rsidR="00CD11E5">
        <w:rPr>
          <w:rFonts w:ascii="仿宋_GB2312" w:eastAsia="仿宋_GB2312" w:hAnsi="Times New Roman" w:hint="eastAsia"/>
          <w:b/>
          <w:bCs/>
          <w:sz w:val="30"/>
          <w:szCs w:val="30"/>
        </w:rPr>
        <w:t>（手机</w:t>
      </w:r>
      <w:r w:rsidR="00CD11E5">
        <w:rPr>
          <w:rFonts w:ascii="仿宋_GB2312" w:eastAsia="仿宋_GB2312" w:hAnsi="Times New Roman"/>
          <w:b/>
          <w:bCs/>
          <w:sz w:val="30"/>
          <w:szCs w:val="30"/>
        </w:rPr>
        <w:t>注册有此项</w:t>
      </w:r>
      <w:r w:rsidR="00CD11E5">
        <w:rPr>
          <w:rFonts w:ascii="仿宋_GB2312" w:eastAsia="仿宋_GB2312" w:hAnsi="Times New Roman" w:hint="eastAsia"/>
          <w:b/>
          <w:bCs/>
          <w:sz w:val="30"/>
          <w:szCs w:val="30"/>
        </w:rPr>
        <w:t>）</w:t>
      </w:r>
      <w:r w:rsidR="00CD11E5"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中填入“北京交通大学”，</w:t>
      </w:r>
      <w:r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“区、工委”信息项请选择</w:t>
      </w:r>
      <w:r w:rsidRPr="00CD11E5">
        <w:rPr>
          <w:rFonts w:ascii="仿宋_GB2312" w:eastAsia="仿宋_GB2312" w:hAnsi="Times New Roman" w:hint="eastAsia"/>
          <w:b/>
          <w:bCs/>
          <w:color w:val="FF0000"/>
          <w:sz w:val="30"/>
          <w:szCs w:val="30"/>
        </w:rPr>
        <w:t>“市委教工委”，</w:t>
      </w:r>
      <w:r w:rsidRPr="00CD11E5">
        <w:rPr>
          <w:rFonts w:ascii="仿宋_GB2312" w:eastAsia="仿宋_GB2312" w:hAnsi="Times New Roman" w:hint="eastAsia"/>
          <w:b/>
          <w:bCs/>
          <w:color w:val="7030A0"/>
          <w:sz w:val="30"/>
          <w:szCs w:val="30"/>
        </w:rPr>
        <w:t>不要选择学校所在区</w:t>
      </w:r>
      <w:r w:rsidRPr="00CD11E5">
        <w:rPr>
          <w:rFonts w:ascii="仿宋_GB2312" w:eastAsia="仿宋_GB2312" w:hAnsi="Times New Roman" w:hint="eastAsia"/>
          <w:b/>
          <w:bCs/>
          <w:color w:val="000000" w:themeColor="text1"/>
          <w:sz w:val="30"/>
          <w:szCs w:val="30"/>
        </w:rPr>
        <w:t>。</w:t>
      </w:r>
    </w:p>
    <w:p w:rsidR="0023272F" w:rsidRPr="0023272F" w:rsidRDefault="0023272F" w:rsidP="0023272F">
      <w:pPr>
        <w:spacing w:line="560" w:lineRule="exact"/>
        <w:ind w:firstLine="640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2.访问北京长城网手机微网站。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使用微信扫描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“北京长城网”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二维码（附后）或添加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“bjcc_wx”关注“北京长城网”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，再通过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该公众号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的“微学习”栏目链接进入手机微网站。然后，进入“党支部月度学习专栏”进行学习。</w:t>
      </w:r>
    </w:p>
    <w:p w:rsidR="0023272F" w:rsidRPr="0023272F" w:rsidRDefault="0023272F" w:rsidP="0023272F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3.通过“党员E先锋”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的“学习园地”栏目链接也进入北京长城网手机微网站。</w:t>
      </w:r>
    </w:p>
    <w:p w:rsidR="0023272F" w:rsidRPr="0023272F" w:rsidRDefault="0023272F" w:rsidP="0023272F">
      <w:pPr>
        <w:ind w:firstLine="640"/>
        <w:jc w:val="center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noProof/>
          <w:sz w:val="30"/>
          <w:szCs w:val="30"/>
        </w:rPr>
        <w:drawing>
          <wp:inline distT="0" distB="0" distL="0" distR="0">
            <wp:extent cx="1428750" cy="1419225"/>
            <wp:effectExtent l="0" t="0" r="0" b="9525"/>
            <wp:docPr id="1" name="图片 1" descr="C:\Users\FIGHTE~1\AppData\Local\Temp\WeChat Files\561835537020285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FIGHTE~1\AppData\Local\Temp\WeChat Files\5618355370202850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2F" w:rsidRPr="0023272F" w:rsidRDefault="0023272F" w:rsidP="0023272F">
      <w:pPr>
        <w:spacing w:line="560" w:lineRule="exact"/>
        <w:ind w:firstLine="640"/>
        <w:contextualSpacing/>
        <w:jc w:val="center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北京长城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网微信公众号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二维码</w:t>
      </w:r>
    </w:p>
    <w:p w:rsidR="0023272F" w:rsidRPr="0023272F" w:rsidRDefault="0023272F" w:rsidP="0023272F">
      <w:pPr>
        <w:spacing w:line="560" w:lineRule="exact"/>
        <w:ind w:firstLine="643"/>
        <w:contextualSpacing/>
        <w:rPr>
          <w:rFonts w:ascii="仿宋_GB2312" w:eastAsia="仿宋_GB2312" w:hAnsi="Times New Roman"/>
          <w:sz w:val="30"/>
          <w:szCs w:val="30"/>
        </w:rPr>
      </w:pPr>
      <w:bookmarkStart w:id="0" w:name="_GoBack"/>
      <w:bookmarkEnd w:id="0"/>
      <w:r w:rsidRPr="0023272F">
        <w:rPr>
          <w:rFonts w:ascii="仿宋_GB2312" w:eastAsia="仿宋_GB2312" w:hAnsi="Times New Roman" w:hint="eastAsia"/>
          <w:b/>
          <w:sz w:val="30"/>
          <w:szCs w:val="30"/>
        </w:rPr>
        <w:t>技术服务热线</w:t>
      </w:r>
      <w:r w:rsidRPr="0023272F">
        <w:rPr>
          <w:rFonts w:ascii="仿宋_GB2312" w:eastAsia="仿宋_GB2312" w:hAnsi="Times New Roman" w:hint="eastAsia"/>
          <w:sz w:val="30"/>
          <w:szCs w:val="30"/>
        </w:rPr>
        <w:t>：010-51503102、010-51503103、010-51503117、010-51503852；</w:t>
      </w:r>
    </w:p>
    <w:p w:rsidR="00262DE7" w:rsidRPr="0023272F" w:rsidRDefault="0023272F" w:rsidP="0023272F">
      <w:pPr>
        <w:spacing w:line="560" w:lineRule="exact"/>
        <w:ind w:firstLine="643"/>
        <w:contextualSpacing/>
        <w:rPr>
          <w:rFonts w:ascii="仿宋_GB2312" w:eastAsia="仿宋_GB2312"/>
          <w:sz w:val="30"/>
          <w:szCs w:val="30"/>
        </w:rPr>
      </w:pPr>
      <w:r w:rsidRPr="0023272F">
        <w:rPr>
          <w:rFonts w:ascii="仿宋_GB2312" w:eastAsia="仿宋_GB2312" w:hAnsi="Times New Roman" w:hint="eastAsia"/>
          <w:b/>
          <w:sz w:val="30"/>
          <w:szCs w:val="30"/>
        </w:rPr>
        <w:t>技术服务QQ专线</w:t>
      </w:r>
      <w:r w:rsidRPr="0023272F">
        <w:rPr>
          <w:rFonts w:ascii="仿宋_GB2312" w:eastAsia="仿宋_GB2312" w:hAnsi="Times New Roman" w:hint="eastAsia"/>
          <w:sz w:val="30"/>
          <w:szCs w:val="30"/>
        </w:rPr>
        <w:t>：2099403522</w:t>
      </w:r>
    </w:p>
    <w:sectPr w:rsidR="00262DE7" w:rsidRPr="00232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4A" w:rsidRDefault="0070214A" w:rsidP="0023272F">
      <w:pPr>
        <w:ind w:firstLine="600"/>
      </w:pPr>
      <w:r>
        <w:separator/>
      </w:r>
    </w:p>
  </w:endnote>
  <w:endnote w:type="continuationSeparator" w:id="0">
    <w:p w:rsidR="0070214A" w:rsidRDefault="0070214A" w:rsidP="0023272F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4A" w:rsidRDefault="0070214A" w:rsidP="0023272F">
      <w:pPr>
        <w:ind w:firstLine="600"/>
      </w:pPr>
      <w:r>
        <w:separator/>
      </w:r>
    </w:p>
  </w:footnote>
  <w:footnote w:type="continuationSeparator" w:id="0">
    <w:p w:rsidR="0070214A" w:rsidRDefault="0070214A" w:rsidP="0023272F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11"/>
    <w:rsid w:val="001E58D4"/>
    <w:rsid w:val="0023272F"/>
    <w:rsid w:val="00262DE7"/>
    <w:rsid w:val="005B3A11"/>
    <w:rsid w:val="005D2C86"/>
    <w:rsid w:val="006F73E9"/>
    <w:rsid w:val="0070214A"/>
    <w:rsid w:val="007964C8"/>
    <w:rsid w:val="00C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2F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23272F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3272F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5D2C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2C8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2F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23272F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3272F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5D2C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2C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JOJON</dc:creator>
  <cp:keywords/>
  <dc:description/>
  <cp:lastModifiedBy>lenovo</cp:lastModifiedBy>
  <cp:revision>5</cp:revision>
  <cp:lastPrinted>2018-10-17T09:29:00Z</cp:lastPrinted>
  <dcterms:created xsi:type="dcterms:W3CDTF">2018-10-09T02:09:00Z</dcterms:created>
  <dcterms:modified xsi:type="dcterms:W3CDTF">2018-10-17T09:30:00Z</dcterms:modified>
</cp:coreProperties>
</file>