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4B7A" w14:textId="72FE5C2E" w:rsidR="001D292E" w:rsidRPr="006729A0" w:rsidRDefault="001D292E" w:rsidP="001D292E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r w:rsidRPr="006729A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北京交通大学土木建筑工程学院</w:t>
      </w:r>
      <w:r w:rsidRPr="006729A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“</w:t>
      </w:r>
      <w:r w:rsidRPr="006729A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精砼奖</w:t>
      </w:r>
      <w:r w:rsidRPr="006729A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”</w:t>
      </w:r>
      <w:r w:rsidRPr="006729A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申报表</w:t>
      </w:r>
    </w:p>
    <w:p w14:paraId="23233DA9" w14:textId="27028F3E" w:rsidR="00C2133B" w:rsidRPr="006729A0" w:rsidRDefault="00C2133B" w:rsidP="001D292E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 w:rsidRPr="006729A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（个人）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53"/>
        <w:gridCol w:w="639"/>
        <w:gridCol w:w="1028"/>
        <w:gridCol w:w="1306"/>
        <w:gridCol w:w="847"/>
        <w:gridCol w:w="1142"/>
        <w:gridCol w:w="2267"/>
      </w:tblGrid>
      <w:tr w:rsidR="00E32C9A" w:rsidRPr="006729A0" w14:paraId="058139B5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A793" w14:textId="77777777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575" w14:textId="2332AA24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84A" w14:textId="77777777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性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501C" w14:textId="48373411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1C0" w14:textId="50522DC5" w:rsidR="00E32C9A" w:rsidRPr="006729A0" w:rsidRDefault="001D292E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noProof/>
                <w:kern w:val="0"/>
                <w:sz w:val="24"/>
                <w:szCs w:val="24"/>
              </w:rPr>
              <w:t>证件照</w:t>
            </w:r>
          </w:p>
        </w:tc>
      </w:tr>
      <w:tr w:rsidR="00E32C9A" w:rsidRPr="006729A0" w14:paraId="4B532DC3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7E5" w14:textId="77777777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D4D" w14:textId="69B5FF7E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E608" w14:textId="77777777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08D" w14:textId="08D55482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D92" w14:textId="77777777" w:rsidR="00E32C9A" w:rsidRPr="006729A0" w:rsidRDefault="00E32C9A" w:rsidP="00105292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B3201" w:rsidRPr="006729A0" w14:paraId="20C0F105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655" w14:textId="3A34A99B" w:rsidR="001B3201" w:rsidRPr="006729A0" w:rsidRDefault="001B3201" w:rsidP="001B3201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专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EF81" w14:textId="06176B81" w:rsidR="001B3201" w:rsidRPr="006729A0" w:rsidRDefault="001B3201" w:rsidP="001B3201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ED2" w14:textId="089D5DDE" w:rsidR="001B3201" w:rsidRPr="006729A0" w:rsidRDefault="001B3201" w:rsidP="001B3201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C8A8" w14:textId="7B17BB04" w:rsidR="001B3201" w:rsidRPr="006729A0" w:rsidRDefault="001B3201" w:rsidP="001B3201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8AC2" w14:textId="77777777" w:rsidR="001B3201" w:rsidRPr="006729A0" w:rsidRDefault="001B3201" w:rsidP="001B3201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A3DAE" w:rsidRPr="006729A0" w14:paraId="27F92BA8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1DAA" w14:textId="7B872B66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自然班级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C38" w14:textId="4B83E876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BE6" w14:textId="367D2E51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A49F" w14:textId="586E86B5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172" w14:textId="77777777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15281" w:rsidRPr="006729A0" w14:paraId="783C295B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C52" w14:textId="531BE195" w:rsidR="00415281" w:rsidRPr="006729A0" w:rsidRDefault="00415281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毕业去向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BD1" w14:textId="5AD3D6E3" w:rsidR="00415281" w:rsidRPr="006729A0" w:rsidRDefault="00415281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91EE" w14:textId="77777777" w:rsidR="00415281" w:rsidRPr="006729A0" w:rsidRDefault="00415281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A3DAE" w:rsidRPr="006729A0" w14:paraId="76487134" w14:textId="77777777" w:rsidTr="001B3201">
        <w:trPr>
          <w:trHeight w:hRule="exact" w:val="567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65B" w14:textId="16E0B7D4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申报类别一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2EC" w14:textId="3C23B2B4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49D" w14:textId="4C472EFE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申报类别二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5C72" w14:textId="48B4AA38" w:rsidR="002A3DAE" w:rsidRPr="006729A0" w:rsidRDefault="00502568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（选填）</w:t>
            </w:r>
          </w:p>
        </w:tc>
      </w:tr>
      <w:tr w:rsidR="002A3DAE" w:rsidRPr="006729A0" w14:paraId="68E10FF8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864" w14:textId="21DCE5C8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1F3" w14:textId="3C08CDB0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7727" w14:textId="5AD7AA0B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DEC5" w14:textId="38C7BF4A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A3DAE" w:rsidRPr="006729A0" w14:paraId="548BC338" w14:textId="77777777" w:rsidTr="006D19ED">
        <w:trPr>
          <w:trHeight w:hRule="exact"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638" w14:textId="29535AE1" w:rsidR="002A3DAE" w:rsidRPr="006729A0" w:rsidRDefault="006D19ED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一句话</w:t>
            </w:r>
            <w:r w:rsidR="00C62F8F"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61E" w14:textId="6202585E" w:rsidR="002A3DAE" w:rsidRPr="006729A0" w:rsidRDefault="002A3DAE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A3DAE" w:rsidRPr="006729A0" w14:paraId="37A6E52E" w14:textId="77777777" w:rsidTr="00D27A7E">
        <w:trPr>
          <w:trHeight w:hRule="exact" w:val="412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FA3" w14:textId="20876019" w:rsidR="002A3DAE" w:rsidRPr="006729A0" w:rsidRDefault="00DE30ED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本科期间突出事迹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018" w14:textId="24D1731E" w:rsidR="002A3DAE" w:rsidRPr="006729A0" w:rsidRDefault="00F118D8" w:rsidP="002A3DAE">
            <w:pPr>
              <w:spacing w:line="300" w:lineRule="exact"/>
              <w:contextualSpacing/>
              <w:mirrorIndents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（</w:t>
            </w: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500</w:t>
            </w: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字以内</w:t>
            </w:r>
            <w:r w:rsidR="00317CCF"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，</w:t>
            </w:r>
            <w:r w:rsidR="003019FE"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严格控制字数</w:t>
            </w: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）</w:t>
            </w:r>
          </w:p>
        </w:tc>
      </w:tr>
      <w:tr w:rsidR="002A3DAE" w:rsidRPr="006729A0" w14:paraId="30BB577E" w14:textId="77777777" w:rsidTr="001B3201">
        <w:trPr>
          <w:trHeight w:hRule="exact" w:val="300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519" w14:textId="551D659B" w:rsidR="002A3DAE" w:rsidRPr="006729A0" w:rsidRDefault="00C97F2D" w:rsidP="002A3DAE">
            <w:pPr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729A0">
              <w:rPr>
                <w:rFonts w:ascii="Times New Roman" w:eastAsia="仿宋" w:hAnsi="Times New Roman" w:cs="Times New Roman"/>
                <w:b/>
                <w:bCs/>
                <w:sz w:val="24"/>
              </w:rPr>
              <w:t>本科</w:t>
            </w:r>
            <w:r w:rsidR="002A3DAE" w:rsidRPr="006729A0">
              <w:rPr>
                <w:rFonts w:ascii="Times New Roman" w:eastAsia="仿宋" w:hAnsi="Times New Roman" w:cs="Times New Roman"/>
                <w:b/>
                <w:bCs/>
                <w:sz w:val="24"/>
              </w:rPr>
              <w:t>期间校级及以上获奖情况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C54" w14:textId="1FAA7E3D" w:rsidR="002A3DAE" w:rsidRPr="006729A0" w:rsidRDefault="00FC6F6E" w:rsidP="00D60D50">
            <w:pPr>
              <w:spacing w:line="300" w:lineRule="exact"/>
              <w:contextualSpacing/>
              <w:mirrorIndents/>
              <w:rPr>
                <w:rFonts w:ascii="Times New Roman" w:eastAsia="仿宋" w:hAnsi="Times New Roman" w:cs="Times New Roman"/>
                <w:szCs w:val="21"/>
              </w:rPr>
            </w:pP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（</w:t>
            </w: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300</w:t>
            </w:r>
            <w:r w:rsidRPr="006729A0">
              <w:rPr>
                <w:rFonts w:ascii="Times New Roman" w:eastAsia="仿宋" w:hAnsi="Times New Roman" w:cs="Times New Roman"/>
                <w:kern w:val="0"/>
                <w:szCs w:val="21"/>
              </w:rPr>
              <w:t>字以内，严格控制字数）</w:t>
            </w:r>
          </w:p>
        </w:tc>
      </w:tr>
    </w:tbl>
    <w:p w14:paraId="500D799A" w14:textId="77777777" w:rsidR="006F6D8A" w:rsidRPr="006729A0" w:rsidRDefault="00BA08E8">
      <w:pPr>
        <w:rPr>
          <w:rFonts w:ascii="Times New Roman" w:eastAsia="仿宋_GB2312" w:hAnsi="Times New Roman" w:cs="Times New Roman"/>
        </w:rPr>
      </w:pPr>
      <w:r w:rsidRPr="006729A0">
        <w:rPr>
          <w:rFonts w:ascii="Times New Roman" w:eastAsia="仿宋_GB2312" w:hAnsi="Times New Roman" w:cs="Times New Roman"/>
        </w:rPr>
        <w:t>注：</w:t>
      </w:r>
    </w:p>
    <w:p w14:paraId="6C6C040D" w14:textId="57B67A34" w:rsidR="0087459B" w:rsidRPr="006729A0" w:rsidRDefault="006F6D8A" w:rsidP="00087CB8">
      <w:pPr>
        <w:rPr>
          <w:rFonts w:ascii="Times New Roman" w:eastAsia="仿宋_GB2312" w:hAnsi="Times New Roman" w:cs="Times New Roman"/>
        </w:rPr>
      </w:pPr>
      <w:r w:rsidRPr="006729A0">
        <w:rPr>
          <w:rFonts w:ascii="Times New Roman" w:eastAsia="仿宋_GB2312" w:hAnsi="Times New Roman" w:cs="Times New Roman"/>
        </w:rPr>
        <w:t>1.</w:t>
      </w:r>
      <w:r w:rsidR="00D60D50" w:rsidRPr="006729A0">
        <w:rPr>
          <w:rFonts w:ascii="Times New Roman" w:eastAsia="仿宋_GB2312" w:hAnsi="Times New Roman" w:cs="Times New Roman"/>
        </w:rPr>
        <w:t>申报</w:t>
      </w:r>
      <w:r w:rsidR="00BA08E8" w:rsidRPr="006729A0">
        <w:rPr>
          <w:rFonts w:ascii="Times New Roman" w:eastAsia="仿宋_GB2312" w:hAnsi="Times New Roman" w:cs="Times New Roman"/>
        </w:rPr>
        <w:t>类别填写</w:t>
      </w:r>
      <w:r w:rsidRPr="006729A0">
        <w:rPr>
          <w:rFonts w:ascii="Times New Roman" w:eastAsia="仿宋_GB2312" w:hAnsi="Times New Roman" w:cs="Times New Roman"/>
        </w:rPr>
        <w:t>：</w:t>
      </w:r>
      <w:r w:rsidR="00087CB8" w:rsidRPr="00087CB8">
        <w:rPr>
          <w:rFonts w:ascii="Times New Roman" w:eastAsia="仿宋_GB2312" w:hAnsi="Times New Roman" w:cs="Times New Roman"/>
        </w:rPr>
        <w:t>学习进取楷模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创新科研能手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敬业奉献标兵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基层服务先锋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自强奋进典范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学习帮扶榜样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公益爱心天使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就业先进表率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体育竞技榜样</w:t>
      </w:r>
      <w:r w:rsidR="00087CB8">
        <w:rPr>
          <w:rFonts w:ascii="Times New Roman" w:eastAsia="仿宋_GB2312" w:hAnsi="Times New Roman" w:cs="Times New Roman" w:hint="eastAsia"/>
        </w:rPr>
        <w:t>、</w:t>
      </w:r>
      <w:r w:rsidR="00087CB8" w:rsidRPr="00087CB8">
        <w:rPr>
          <w:rFonts w:ascii="Times New Roman" w:eastAsia="仿宋_GB2312" w:hAnsi="Times New Roman" w:cs="Times New Roman"/>
        </w:rPr>
        <w:t>文化艺术达人</w:t>
      </w:r>
    </w:p>
    <w:p w14:paraId="0CA2DB89" w14:textId="31DCB449" w:rsidR="009A3C5B" w:rsidRPr="006729A0" w:rsidRDefault="00D10667">
      <w:pPr>
        <w:rPr>
          <w:rFonts w:ascii="Times New Roman" w:eastAsia="仿宋_GB2312" w:hAnsi="Times New Roman" w:cs="Times New Roman"/>
        </w:rPr>
      </w:pPr>
      <w:r w:rsidRPr="006729A0">
        <w:rPr>
          <w:rFonts w:ascii="Times New Roman" w:eastAsia="仿宋_GB2312" w:hAnsi="Times New Roman" w:cs="Times New Roman"/>
        </w:rPr>
        <w:t>2.</w:t>
      </w:r>
      <w:r w:rsidRPr="006729A0">
        <w:rPr>
          <w:rFonts w:ascii="Times New Roman" w:eastAsia="仿宋_GB2312" w:hAnsi="Times New Roman" w:cs="Times New Roman"/>
        </w:rPr>
        <w:t>请</w:t>
      </w:r>
      <w:r w:rsidR="00CB2C6F" w:rsidRPr="006729A0">
        <w:rPr>
          <w:rFonts w:ascii="Times New Roman" w:eastAsia="仿宋_GB2312" w:hAnsi="Times New Roman" w:cs="Times New Roman"/>
        </w:rPr>
        <w:t>严格</w:t>
      </w:r>
      <w:r w:rsidRPr="006729A0">
        <w:rPr>
          <w:rFonts w:ascii="Times New Roman" w:eastAsia="仿宋_GB2312" w:hAnsi="Times New Roman" w:cs="Times New Roman"/>
        </w:rPr>
        <w:t>控制字数，不要超过本页面</w:t>
      </w:r>
    </w:p>
    <w:sectPr w:rsidR="009A3C5B" w:rsidRPr="006729A0" w:rsidSect="00A379F7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6F7D2" w14:textId="77777777" w:rsidR="005D4811" w:rsidRDefault="005D4811" w:rsidP="00E32C9A">
      <w:r>
        <w:separator/>
      </w:r>
    </w:p>
  </w:endnote>
  <w:endnote w:type="continuationSeparator" w:id="0">
    <w:p w14:paraId="7DE2005A" w14:textId="77777777" w:rsidR="005D4811" w:rsidRDefault="005D4811" w:rsidP="00E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3644403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14:paraId="0BFA3880" w14:textId="77777777" w:rsidR="00D8590C" w:rsidRPr="00BC4D76" w:rsidRDefault="00FE7B73" w:rsidP="00BC4D76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BC4D76">
          <w:rPr>
            <w:rFonts w:ascii="华文仿宋" w:eastAsia="华文仿宋" w:hAnsi="华文仿宋" w:hint="eastAsia"/>
            <w:sz w:val="32"/>
            <w:szCs w:val="32"/>
          </w:rPr>
          <w:t xml:space="preserve">— </w: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BC4D76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8590C">
          <w:rPr>
            <w:rFonts w:ascii="华文仿宋" w:eastAsia="华文仿宋" w:hAnsi="华文仿宋"/>
            <w:noProof/>
            <w:sz w:val="32"/>
            <w:szCs w:val="32"/>
            <w:lang w:val="zh-CN"/>
          </w:rPr>
          <w:t>2</w: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end"/>
        </w:r>
        <w:r w:rsidRPr="00BC4D76">
          <w:rPr>
            <w:rFonts w:ascii="华文仿宋" w:eastAsia="华文仿宋" w:hAnsi="华文仿宋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0BFB" w14:textId="77777777" w:rsidR="00D8590C" w:rsidRPr="00BC4D76" w:rsidRDefault="005D4811" w:rsidP="00FF1980">
    <w:pPr>
      <w:pStyle w:val="a5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5687" w14:textId="77777777" w:rsidR="005D4811" w:rsidRDefault="005D4811" w:rsidP="00E32C9A">
      <w:r>
        <w:separator/>
      </w:r>
    </w:p>
  </w:footnote>
  <w:footnote w:type="continuationSeparator" w:id="0">
    <w:p w14:paraId="6BB7BA38" w14:textId="77777777" w:rsidR="005D4811" w:rsidRDefault="005D4811" w:rsidP="00E3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E7"/>
    <w:rsid w:val="00002717"/>
    <w:rsid w:val="00007670"/>
    <w:rsid w:val="00015B6A"/>
    <w:rsid w:val="00087CB8"/>
    <w:rsid w:val="000C5281"/>
    <w:rsid w:val="0013585A"/>
    <w:rsid w:val="001912F2"/>
    <w:rsid w:val="001B3201"/>
    <w:rsid w:val="001D292E"/>
    <w:rsid w:val="001E1CF1"/>
    <w:rsid w:val="002035CB"/>
    <w:rsid w:val="002A3DAE"/>
    <w:rsid w:val="002E2FFB"/>
    <w:rsid w:val="003019FE"/>
    <w:rsid w:val="00317CCF"/>
    <w:rsid w:val="003572E0"/>
    <w:rsid w:val="003B0F1E"/>
    <w:rsid w:val="003B6791"/>
    <w:rsid w:val="003C4969"/>
    <w:rsid w:val="004105DE"/>
    <w:rsid w:val="00415281"/>
    <w:rsid w:val="00492B9F"/>
    <w:rsid w:val="00502568"/>
    <w:rsid w:val="0053692E"/>
    <w:rsid w:val="00587953"/>
    <w:rsid w:val="005B0452"/>
    <w:rsid w:val="005C3952"/>
    <w:rsid w:val="005D4811"/>
    <w:rsid w:val="005E1221"/>
    <w:rsid w:val="005E35F9"/>
    <w:rsid w:val="00650106"/>
    <w:rsid w:val="00670E8E"/>
    <w:rsid w:val="006729A0"/>
    <w:rsid w:val="006D19ED"/>
    <w:rsid w:val="006D69CD"/>
    <w:rsid w:val="006F6D8A"/>
    <w:rsid w:val="00731831"/>
    <w:rsid w:val="007A0D11"/>
    <w:rsid w:val="007D7B74"/>
    <w:rsid w:val="00826AB8"/>
    <w:rsid w:val="0087459B"/>
    <w:rsid w:val="008D0A20"/>
    <w:rsid w:val="009550E7"/>
    <w:rsid w:val="009860ED"/>
    <w:rsid w:val="009A3C5B"/>
    <w:rsid w:val="009B221D"/>
    <w:rsid w:val="00A3055B"/>
    <w:rsid w:val="00A379F7"/>
    <w:rsid w:val="00A670B8"/>
    <w:rsid w:val="00A74013"/>
    <w:rsid w:val="00AD67A3"/>
    <w:rsid w:val="00B67C17"/>
    <w:rsid w:val="00BA08E8"/>
    <w:rsid w:val="00BA39A1"/>
    <w:rsid w:val="00BC56A6"/>
    <w:rsid w:val="00BF4E8B"/>
    <w:rsid w:val="00BF7A0D"/>
    <w:rsid w:val="00C2133B"/>
    <w:rsid w:val="00C273B0"/>
    <w:rsid w:val="00C32AEC"/>
    <w:rsid w:val="00C62F8F"/>
    <w:rsid w:val="00C97F2D"/>
    <w:rsid w:val="00CB2C6F"/>
    <w:rsid w:val="00CD3395"/>
    <w:rsid w:val="00D10667"/>
    <w:rsid w:val="00D27A7E"/>
    <w:rsid w:val="00D60D50"/>
    <w:rsid w:val="00DE0EEC"/>
    <w:rsid w:val="00DE30ED"/>
    <w:rsid w:val="00E32C9A"/>
    <w:rsid w:val="00E43287"/>
    <w:rsid w:val="00E470EC"/>
    <w:rsid w:val="00F118D8"/>
    <w:rsid w:val="00FC6F6E"/>
    <w:rsid w:val="00FE7B73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96C6"/>
  <w15:chartTrackingRefBased/>
  <w15:docId w15:val="{EB1966C0-D382-4DC7-8C95-C6CF0D9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F043-77FF-4E3A-918D-733CF2DE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杨 晓旭</cp:lastModifiedBy>
  <cp:revision>88</cp:revision>
  <cp:lastPrinted>2021-04-09T05:11:00Z</cp:lastPrinted>
  <dcterms:created xsi:type="dcterms:W3CDTF">2021-04-09T05:02:00Z</dcterms:created>
  <dcterms:modified xsi:type="dcterms:W3CDTF">2021-04-22T00:58:00Z</dcterms:modified>
</cp:coreProperties>
</file>